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B3" w:rsidRDefault="00776E5C">
      <w:pPr>
        <w:spacing w:line="259" w:lineRule="auto"/>
        <w:ind w:left="226"/>
      </w:pPr>
      <w:r>
        <w:rPr>
          <w:rFonts w:ascii="Cambria" w:eastAsia="Cambria" w:hAnsi="Cambria" w:cs="Cambria"/>
          <w:color w:val="17365D"/>
          <w:sz w:val="36"/>
        </w:rPr>
        <w:t xml:space="preserve">DENVER UNIT 361 VICE PRESIDENT RESPONSIBILITIES </w:t>
      </w:r>
    </w:p>
    <w:p w:rsidR="004164B3" w:rsidRDefault="00776E5C">
      <w:pPr>
        <w:spacing w:after="341" w:line="259" w:lineRule="auto"/>
        <w:ind w:left="-28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12192"/>
                <wp:effectExtent l="0" t="0" r="0" b="0"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192"/>
                          <a:chOff x="0" y="0"/>
                          <a:chExt cx="5981065" cy="12192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59810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192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6ADA8" id="Group 99" o:spid="_x0000_s1026" style="width:470.95pt;height:.95pt;mso-position-horizontal-relative:char;mso-position-vertical-relative:line" coordsize="598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">
                <v:shape id="Shape 135" o:spid="_x0000_s1027" style="position:absolute;width:59810;height:121;visibility:visible;mso-wrap-style:square;v-text-anchor:top" coordsize="598106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u+MIA&#10;AADcAAAADwAAAGRycy9kb3ducmV2LnhtbERPTWvCQBC9F/oflin0VjdRLCW6hiIUhXqwacHrmB2T&#10;aHY2ZFc3/ntXEHqbx/uceT6YVlyod41lBekoAUFcWt1wpeDv9+vtA4TzyBpby6TgSg7yxfPTHDNt&#10;A//QpfCViCHsMlRQe99lUrqyJoNuZDviyB1sb9BH2FdS9xhiuGnlOEnepcGGY0ONHS1rKk/F2SiY&#10;HGUI4fpN6f683K42u3UhnVXq9WX4nIHwNPh/8cO91nH+ZAr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W74wgAAANwAAAAPAAAAAAAAAAAAAAAAAJgCAABkcnMvZG93&#10;bnJldi54bWxQSwUGAAAAAAQABAD1AAAAhwMAAAAA&#10;" path="m,l5981065,r,12192l,12192,,e" fillcolor="#4f81bd" stroked="f" strokeweight="0">
                  <v:stroke miterlimit="83231f" joinstyle="miter"/>
                  <v:path arrowok="t" textboxrect="0,0,5981065,12192"/>
                </v:shape>
                <w10:anchorlock/>
              </v:group>
            </w:pict>
          </mc:Fallback>
        </mc:AlternateContent>
      </w:r>
    </w:p>
    <w:p w:rsidR="003E115D" w:rsidRDefault="00776E5C">
      <w:r>
        <w:t>The Vice President acts as President i</w:t>
      </w:r>
      <w:r w:rsidR="003E115D">
        <w:t>n the absence of the President.</w:t>
      </w:r>
    </w:p>
    <w:p w:rsidR="003E115D" w:rsidRDefault="003E115D"/>
    <w:p w:rsidR="003E115D" w:rsidRDefault="00776E5C">
      <w:r>
        <w:t xml:space="preserve">If not running for reelection, </w:t>
      </w:r>
      <w:r w:rsidR="003E115D">
        <w:t>the Vice President chairs the Nominating C</w:t>
      </w:r>
      <w:r>
        <w:t>ommittee, which solicits candidates for election, arranges the ballots, and the staffing at the voting table together wi</w:t>
      </w:r>
      <w:r w:rsidR="003E115D">
        <w:t>th the counting of the ballots.</w:t>
      </w:r>
    </w:p>
    <w:p w:rsidR="003E115D" w:rsidRDefault="003E115D"/>
    <w:p w:rsidR="003E115D" w:rsidRPr="003E115D" w:rsidRDefault="00776E5C" w:rsidP="003E115D">
      <w:r>
        <w:t>The Vice President should be available to chair committ</w:t>
      </w:r>
      <w:r w:rsidR="003E115D">
        <w:t>ees appointed by the President.</w:t>
      </w:r>
      <w:bookmarkStart w:id="0" w:name="_GoBack"/>
      <w:bookmarkEnd w:id="0"/>
    </w:p>
    <w:sectPr w:rsidR="003E115D" w:rsidRPr="003E11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3"/>
    <w:rsid w:val="002F6BD4"/>
    <w:rsid w:val="003E115D"/>
    <w:rsid w:val="004164B3"/>
    <w:rsid w:val="006B5E3A"/>
    <w:rsid w:val="00776E5C"/>
    <w:rsid w:val="00901C91"/>
    <w:rsid w:val="009429C4"/>
    <w:rsid w:val="009D7A55"/>
    <w:rsid w:val="00A24525"/>
    <w:rsid w:val="00A43784"/>
    <w:rsid w:val="00C606BF"/>
    <w:rsid w:val="00D424EF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28F60-78CD-4AB1-9DEB-8C5FF7F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F932-22BD-452D-8B25-3FC44A3E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Rob.Vetter@comcast.net</dc:creator>
  <cp:keywords/>
  <cp:lastModifiedBy>Robert Vetter</cp:lastModifiedBy>
  <cp:revision>3</cp:revision>
  <cp:lastPrinted>2020-08-05T02:54:00Z</cp:lastPrinted>
  <dcterms:created xsi:type="dcterms:W3CDTF">2020-08-05T21:53:00Z</dcterms:created>
  <dcterms:modified xsi:type="dcterms:W3CDTF">2020-08-05T23:26:00Z</dcterms:modified>
</cp:coreProperties>
</file>